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AC0" w:rsidRDefault="00584AC0" w:rsidP="00584AC0">
      <w:pPr>
        <w:pStyle w:val="a3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поставщиков, </w:t>
      </w:r>
      <w:r w:rsidRPr="00DE62C7">
        <w:rPr>
          <w:rFonts w:ascii="Times New Roman" w:hAnsi="Times New Roman" w:cs="Times New Roman"/>
          <w:sz w:val="28"/>
          <w:szCs w:val="28"/>
        </w:rPr>
        <w:t xml:space="preserve">оказывающих </w:t>
      </w:r>
      <w:r>
        <w:rPr>
          <w:rFonts w:ascii="Times New Roman" w:hAnsi="Times New Roman" w:cs="Times New Roman"/>
          <w:sz w:val="28"/>
          <w:szCs w:val="28"/>
        </w:rPr>
        <w:t xml:space="preserve">услуги по организации питания </w:t>
      </w:r>
      <w:r w:rsidRPr="00DE62C7">
        <w:rPr>
          <w:rFonts w:ascii="Times New Roman" w:hAnsi="Times New Roman" w:cs="Times New Roman"/>
          <w:sz w:val="28"/>
          <w:szCs w:val="28"/>
        </w:rPr>
        <w:t xml:space="preserve">общеобразовательных </w:t>
      </w:r>
      <w:proofErr w:type="gramStart"/>
      <w:r w:rsidRPr="00DE62C7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84AC0" w:rsidRDefault="00584AC0" w:rsidP="00584AC0">
      <w:pPr>
        <w:pStyle w:val="a3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Юридический адрес </w:t>
      </w:r>
      <w:r w:rsidRPr="005D6C4A">
        <w:rPr>
          <w:rFonts w:ascii="Times New Roman" w:eastAsia="Calibri" w:hAnsi="Times New Roman" w:cs="Times New Roman"/>
          <w:b/>
          <w:sz w:val="27"/>
          <w:szCs w:val="27"/>
        </w:rPr>
        <w:t>ООО «Эталон +»</w:t>
      </w: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: 423250, РТ, г. Лениногорск, ул. Кутузова 23а. 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Фактический адрес: 423450, РТ, г. Альметьевск, Объездной тракт, 37.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ИНН 1649016157 КПП 164901001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Телефон/факс 8(8553)38-29-35; 38-29-36; 38-29-41; 38-29-37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Банковские реквизиты; </w:t>
      </w:r>
      <w:proofErr w:type="spellStart"/>
      <w:proofErr w:type="gramStart"/>
      <w:r w:rsidRPr="005D6C4A">
        <w:rPr>
          <w:rFonts w:ascii="Times New Roman" w:eastAsia="Calibri" w:hAnsi="Times New Roman" w:cs="Times New Roman"/>
          <w:sz w:val="27"/>
          <w:szCs w:val="27"/>
        </w:rPr>
        <w:t>р</w:t>
      </w:r>
      <w:proofErr w:type="spellEnd"/>
      <w:proofErr w:type="gramEnd"/>
      <w:r w:rsidRPr="005D6C4A">
        <w:rPr>
          <w:rFonts w:ascii="Times New Roman" w:eastAsia="Calibri" w:hAnsi="Times New Roman" w:cs="Times New Roman"/>
          <w:sz w:val="27"/>
          <w:szCs w:val="27"/>
        </w:rPr>
        <w:t>/с №40702810125640000053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Филиал «Центральный банк ВТБ (ПАО) г. Москва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БИК 044525411</w:t>
      </w:r>
      <w:proofErr w:type="gramStart"/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 К</w:t>
      </w:r>
      <w:proofErr w:type="gramEnd"/>
      <w:r w:rsidRPr="005D6C4A">
        <w:rPr>
          <w:rFonts w:ascii="Times New Roman" w:eastAsia="Calibri" w:hAnsi="Times New Roman" w:cs="Times New Roman"/>
          <w:sz w:val="27"/>
          <w:szCs w:val="27"/>
        </w:rPr>
        <w:t>/СЧ 30101810145250000411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ОКПО 86323793 ОКТМО 92636101</w:t>
      </w:r>
    </w:p>
    <w:p w:rsidR="00584AC0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Юридический адрес </w:t>
      </w:r>
      <w:r w:rsidRPr="005D6C4A">
        <w:rPr>
          <w:rFonts w:ascii="Times New Roman" w:eastAsia="Times New Roman" w:hAnsi="Times New Roman" w:cs="Times New Roman"/>
          <w:b/>
          <w:sz w:val="27"/>
          <w:szCs w:val="27"/>
        </w:rPr>
        <w:t>ООО «Гранд»:</w:t>
      </w:r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 423930, Республики Татарстан, г. Бавлы, ул. Горюнова, д. 12, офис 1.</w:t>
      </w:r>
      <w:proofErr w:type="gramEnd"/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5D6C4A">
        <w:rPr>
          <w:rFonts w:ascii="Times New Roman" w:eastAsia="Times New Roman" w:hAnsi="Times New Roman" w:cs="Times New Roman"/>
          <w:sz w:val="27"/>
          <w:szCs w:val="27"/>
        </w:rPr>
        <w:t>Фактический адрес: 423250, Республики Татарстан, г. Лен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иногорск, ул. Чайковского, </w:t>
      </w:r>
      <w:r w:rsidRPr="005D6C4A">
        <w:rPr>
          <w:rFonts w:ascii="Times New Roman" w:eastAsia="Times New Roman" w:hAnsi="Times New Roman" w:cs="Times New Roman"/>
          <w:sz w:val="27"/>
          <w:szCs w:val="27"/>
        </w:rPr>
        <w:t>д. 26.</w:t>
      </w:r>
      <w:proofErr w:type="gramEnd"/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  Телефон 8(85595)2-77-01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ИНН/КПП:1611291098/161101001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ОГРН: 1191690060429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Расчётный счёт: 40702810400810969165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к/</w:t>
      </w:r>
      <w:proofErr w:type="spellStart"/>
      <w:r w:rsidRPr="005D6C4A">
        <w:rPr>
          <w:rFonts w:ascii="Times New Roman" w:eastAsia="Times New Roman" w:hAnsi="Times New Roman" w:cs="Times New Roman"/>
          <w:sz w:val="27"/>
          <w:szCs w:val="27"/>
        </w:rPr>
        <w:t>сч</w:t>
      </w:r>
      <w:proofErr w:type="spellEnd"/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 30101810000000000272</w:t>
      </w:r>
    </w:p>
    <w:p w:rsidR="00584AC0" w:rsidRPr="005D6C4A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Филиал ПАО Банк Зенит</w:t>
      </w:r>
    </w:p>
    <w:p w:rsidR="00584AC0" w:rsidRDefault="00584AC0" w:rsidP="00584AC0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БИК 044525272</w:t>
      </w:r>
    </w:p>
    <w:p w:rsidR="000621EA" w:rsidRDefault="000621EA"/>
    <w:sectPr w:rsidR="00062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62851"/>
    <w:multiLevelType w:val="hybridMultilevel"/>
    <w:tmpl w:val="8F309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584AC0"/>
    <w:rsid w:val="000621EA"/>
    <w:rsid w:val="00584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4AC0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ЕленаТугашева</dc:creator>
  <cp:keywords/>
  <dc:description/>
  <cp:lastModifiedBy>ЕленаТугашева</cp:lastModifiedBy>
  <cp:revision>2</cp:revision>
  <dcterms:created xsi:type="dcterms:W3CDTF">2022-04-16T06:04:00Z</dcterms:created>
  <dcterms:modified xsi:type="dcterms:W3CDTF">2022-04-16T06:04:00Z</dcterms:modified>
</cp:coreProperties>
</file>